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1"/>
        <w:tblW w:w="14239" w:type="dxa"/>
        <w:tblLook w:val="04A0" w:firstRow="1" w:lastRow="0" w:firstColumn="1" w:lastColumn="0" w:noHBand="0" w:noVBand="1"/>
      </w:tblPr>
      <w:tblGrid>
        <w:gridCol w:w="1869"/>
        <w:gridCol w:w="2815"/>
        <w:gridCol w:w="2315"/>
        <w:gridCol w:w="2333"/>
        <w:gridCol w:w="2574"/>
        <w:gridCol w:w="2333"/>
      </w:tblGrid>
      <w:tr w:rsidR="00C572D8" w14:paraId="3A30D5A9" w14:textId="77777777" w:rsidTr="00C572D8">
        <w:trPr>
          <w:trHeight w:val="348"/>
        </w:trPr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4D09B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572D8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037C95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CF5BC2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00167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69B54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5C68E3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Friday</w:t>
            </w:r>
          </w:p>
        </w:tc>
      </w:tr>
      <w:tr w:rsidR="00C572D8" w14:paraId="1F493A1A" w14:textId="77777777" w:rsidTr="00C572D8">
        <w:trPr>
          <w:trHeight w:val="58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E817E58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815" w:type="dxa"/>
            <w:vAlign w:val="center"/>
          </w:tcPr>
          <w:p w14:paraId="48D900E3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  <w:tc>
          <w:tcPr>
            <w:tcW w:w="2315" w:type="dxa"/>
            <w:vAlign w:val="center"/>
          </w:tcPr>
          <w:p w14:paraId="4803D55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  <w:tc>
          <w:tcPr>
            <w:tcW w:w="2333" w:type="dxa"/>
            <w:vAlign w:val="center"/>
          </w:tcPr>
          <w:p w14:paraId="561B378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  <w:tc>
          <w:tcPr>
            <w:tcW w:w="2574" w:type="dxa"/>
            <w:vAlign w:val="center"/>
          </w:tcPr>
          <w:p w14:paraId="6D2E0B3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  <w:tc>
          <w:tcPr>
            <w:tcW w:w="2333" w:type="dxa"/>
            <w:vAlign w:val="center"/>
          </w:tcPr>
          <w:p w14:paraId="1A71EACB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</w:tr>
      <w:tr w:rsidR="00C572D8" w14:paraId="1204C0A1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5746AE71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9.30 – 9.45am</w:t>
            </w:r>
          </w:p>
        </w:tc>
        <w:tc>
          <w:tcPr>
            <w:tcW w:w="2815" w:type="dxa"/>
            <w:vAlign w:val="center"/>
          </w:tcPr>
          <w:p w14:paraId="4D9F0B54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315" w:type="dxa"/>
            <w:vAlign w:val="center"/>
          </w:tcPr>
          <w:p w14:paraId="69826D08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Reading – Teacher video</w:t>
            </w:r>
          </w:p>
        </w:tc>
        <w:tc>
          <w:tcPr>
            <w:tcW w:w="2333" w:type="dxa"/>
            <w:vAlign w:val="center"/>
          </w:tcPr>
          <w:p w14:paraId="4B9DABBD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574" w:type="dxa"/>
            <w:vAlign w:val="center"/>
          </w:tcPr>
          <w:p w14:paraId="7AD257B6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333" w:type="dxa"/>
            <w:vAlign w:val="center"/>
          </w:tcPr>
          <w:p w14:paraId="727BCA1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Reading – Teacher video</w:t>
            </w:r>
          </w:p>
        </w:tc>
      </w:tr>
      <w:tr w:rsidR="00C572D8" w14:paraId="7D38D0BE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5B5EA618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9.45 – 10.00am</w:t>
            </w:r>
          </w:p>
        </w:tc>
        <w:tc>
          <w:tcPr>
            <w:tcW w:w="2815" w:type="dxa"/>
            <w:shd w:val="clear" w:color="auto" w:fill="FFFF00"/>
            <w:vAlign w:val="center"/>
          </w:tcPr>
          <w:p w14:paraId="5916DD1B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Break and snack</w:t>
            </w:r>
          </w:p>
        </w:tc>
        <w:tc>
          <w:tcPr>
            <w:tcW w:w="2315" w:type="dxa"/>
            <w:shd w:val="clear" w:color="auto" w:fill="FFFF00"/>
            <w:vAlign w:val="center"/>
          </w:tcPr>
          <w:p w14:paraId="5D2D2E59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2957E87F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4" w:type="dxa"/>
            <w:shd w:val="clear" w:color="auto" w:fill="FFFF00"/>
            <w:vAlign w:val="center"/>
          </w:tcPr>
          <w:p w14:paraId="2C7F13A6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22219409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572D8" w14:paraId="21A86DAD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07AD011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815" w:type="dxa"/>
            <w:vAlign w:val="center"/>
          </w:tcPr>
          <w:p w14:paraId="130E75FE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Handwriting and Reading for Pleasure</w:t>
            </w:r>
          </w:p>
        </w:tc>
        <w:tc>
          <w:tcPr>
            <w:tcW w:w="2315" w:type="dxa"/>
            <w:vAlign w:val="center"/>
          </w:tcPr>
          <w:p w14:paraId="2CD14713" w14:textId="4CCBFED9" w:rsidR="00C572D8" w:rsidRPr="00C572D8" w:rsidRDefault="00D81867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Mental Maths -</w:t>
            </w:r>
            <w:proofErr w:type="spellStart"/>
            <w:r w:rsidRPr="00C572D8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  <w:p w14:paraId="73A06769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BAC1A3B" w14:textId="23E1EC3D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 xml:space="preserve">Handwriting and </w:t>
            </w:r>
            <w:proofErr w:type="spellStart"/>
            <w:r w:rsidR="00D81867">
              <w:rPr>
                <w:rFonts w:ascii="Arial" w:hAnsi="Arial" w:cs="Arial"/>
                <w:b/>
                <w:sz w:val="24"/>
                <w:szCs w:val="24"/>
              </w:rPr>
              <w:t>Nessy</w:t>
            </w:r>
            <w:proofErr w:type="spellEnd"/>
            <w:r w:rsidR="00D81867">
              <w:rPr>
                <w:rFonts w:ascii="Arial" w:hAnsi="Arial" w:cs="Arial"/>
                <w:b/>
                <w:sz w:val="24"/>
                <w:szCs w:val="24"/>
              </w:rPr>
              <w:t xml:space="preserve"> Phonics Practice</w:t>
            </w:r>
          </w:p>
        </w:tc>
        <w:tc>
          <w:tcPr>
            <w:tcW w:w="2574" w:type="dxa"/>
            <w:vAlign w:val="center"/>
          </w:tcPr>
          <w:p w14:paraId="447749A3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2F50C3F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87A94BA" w14:textId="545B788A" w:rsidR="00C572D8" w:rsidRPr="00C572D8" w:rsidRDefault="00D81867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Nessy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Phonics Practice</w:t>
            </w:r>
          </w:p>
        </w:tc>
      </w:tr>
      <w:tr w:rsidR="00C572D8" w14:paraId="10CF2D1D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558451F9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10.30 – 11.00am</w:t>
            </w:r>
          </w:p>
        </w:tc>
        <w:tc>
          <w:tcPr>
            <w:tcW w:w="2815" w:type="dxa"/>
            <w:vAlign w:val="center"/>
          </w:tcPr>
          <w:p w14:paraId="5049AC46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315" w:type="dxa"/>
            <w:vAlign w:val="center"/>
          </w:tcPr>
          <w:p w14:paraId="3562EC12" w14:textId="48FCB05C" w:rsidR="00C572D8" w:rsidRPr="00C572D8" w:rsidRDefault="00D81867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333" w:type="dxa"/>
            <w:vAlign w:val="center"/>
          </w:tcPr>
          <w:p w14:paraId="2F0744EF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44EC48D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37B3F71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Reading Comprehension</w:t>
            </w:r>
          </w:p>
        </w:tc>
        <w:tc>
          <w:tcPr>
            <w:tcW w:w="2333" w:type="dxa"/>
            <w:vAlign w:val="center"/>
          </w:tcPr>
          <w:p w14:paraId="0E1A042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171EB9EB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8" w14:paraId="4659FF55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7702629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11.00  – 11.15am</w:t>
            </w:r>
          </w:p>
        </w:tc>
        <w:tc>
          <w:tcPr>
            <w:tcW w:w="2815" w:type="dxa"/>
            <w:shd w:val="clear" w:color="auto" w:fill="FFFF00"/>
            <w:vAlign w:val="center"/>
          </w:tcPr>
          <w:p w14:paraId="318DF9E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315" w:type="dxa"/>
            <w:shd w:val="clear" w:color="auto" w:fill="FFFF00"/>
            <w:vAlign w:val="center"/>
          </w:tcPr>
          <w:p w14:paraId="2EB8D6E1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041845EA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FFF00"/>
            <w:vAlign w:val="center"/>
          </w:tcPr>
          <w:p w14:paraId="323EE31F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319BF02F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8" w14:paraId="692590BF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05A54BEE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11.15 – 12.00pm</w:t>
            </w:r>
          </w:p>
        </w:tc>
        <w:tc>
          <w:tcPr>
            <w:tcW w:w="2815" w:type="dxa"/>
            <w:vAlign w:val="center"/>
          </w:tcPr>
          <w:p w14:paraId="315E9A1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15" w:type="dxa"/>
            <w:vAlign w:val="center"/>
          </w:tcPr>
          <w:p w14:paraId="154A39C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33" w:type="dxa"/>
            <w:vAlign w:val="center"/>
          </w:tcPr>
          <w:p w14:paraId="5B973D77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574" w:type="dxa"/>
            <w:vAlign w:val="center"/>
          </w:tcPr>
          <w:p w14:paraId="541DE495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33" w:type="dxa"/>
            <w:vAlign w:val="center"/>
          </w:tcPr>
          <w:p w14:paraId="19D7069E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C572D8" w14:paraId="35A3E8DC" w14:textId="77777777" w:rsidTr="00C572D8">
        <w:trPr>
          <w:trHeight w:val="587"/>
        </w:trPr>
        <w:tc>
          <w:tcPr>
            <w:tcW w:w="1869" w:type="dxa"/>
            <w:shd w:val="clear" w:color="auto" w:fill="FFC000"/>
            <w:vAlign w:val="center"/>
          </w:tcPr>
          <w:p w14:paraId="612ED5D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815" w:type="dxa"/>
            <w:shd w:val="clear" w:color="auto" w:fill="FFFF00"/>
            <w:vAlign w:val="center"/>
          </w:tcPr>
          <w:p w14:paraId="5CCD7204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  <w:tc>
          <w:tcPr>
            <w:tcW w:w="2315" w:type="dxa"/>
            <w:shd w:val="clear" w:color="auto" w:fill="FFFF00"/>
            <w:vAlign w:val="center"/>
          </w:tcPr>
          <w:p w14:paraId="509BDB0B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062F1BCD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FFF00"/>
            <w:vAlign w:val="center"/>
          </w:tcPr>
          <w:p w14:paraId="584A430A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00"/>
            <w:vAlign w:val="center"/>
          </w:tcPr>
          <w:p w14:paraId="33FABFF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8" w14:paraId="4FFC3A49" w14:textId="77777777" w:rsidTr="00C572D8">
        <w:trPr>
          <w:trHeight w:val="587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29103E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1.00 – 1.45pm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7E610FEF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6CAD35F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R.E.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4BFB2A9A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R.E.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7D9E3DDE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History/Geography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3AB86B61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P.E.</w:t>
            </w:r>
          </w:p>
        </w:tc>
      </w:tr>
      <w:tr w:rsidR="00C572D8" w14:paraId="12A7D808" w14:textId="77777777" w:rsidTr="00C572D8">
        <w:trPr>
          <w:trHeight w:val="587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A54D864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</w:rPr>
            </w:pPr>
            <w:r w:rsidRPr="00C572D8">
              <w:rPr>
                <w:rFonts w:ascii="Arial" w:hAnsi="Arial" w:cs="Arial"/>
                <w:b/>
              </w:rPr>
              <w:t>1.45 – 2.15pm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43FE2DF3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  <w:p w14:paraId="093590E8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14:paraId="6704CEA6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P.E.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3E78A340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351BAC23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01A7850C" w14:textId="77777777" w:rsidR="00C572D8" w:rsidRPr="00C572D8" w:rsidRDefault="00C572D8" w:rsidP="00C57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2D8">
              <w:rPr>
                <w:rFonts w:ascii="Arial" w:hAnsi="Arial" w:cs="Arial"/>
                <w:b/>
                <w:sz w:val="24"/>
                <w:szCs w:val="24"/>
              </w:rPr>
              <w:t>P.S.H.E</w:t>
            </w:r>
          </w:p>
        </w:tc>
      </w:tr>
    </w:tbl>
    <w:p w14:paraId="13643093" w14:textId="3430C072" w:rsidR="006B350F" w:rsidRDefault="00C572D8">
      <w:r>
        <w:t xml:space="preserve"> </w:t>
      </w:r>
    </w:p>
    <w:p w14:paraId="4D539ED8" w14:textId="1C019E9C" w:rsidR="00C572D8" w:rsidRDefault="00C572D8"/>
    <w:p w14:paraId="052E8DDC" w14:textId="6604D376" w:rsidR="00C572D8" w:rsidRDefault="00C572D8"/>
    <w:p w14:paraId="630C4193" w14:textId="77777777" w:rsidR="00C572D8" w:rsidRPr="006734CC" w:rsidRDefault="00C572D8" w:rsidP="00C572D8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683CA25B" w14:textId="77777777" w:rsidR="00C572D8" w:rsidRDefault="00C572D8" w:rsidP="00C572D8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C572D8" w14:paraId="790016CB" w14:textId="77777777" w:rsidTr="00CC59FE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92D63DB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D5CD0DA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CC5249E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21AB10B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506BF33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EE1D6F4" w14:textId="77777777" w:rsidR="00C572D8" w:rsidRDefault="00C572D8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C572D8" w14:paraId="224A9075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137766E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6B28666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9DAEDE4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EE520D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728B55D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FC2768B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D8" w14:paraId="3CBA613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194A9CE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F42FA62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78C646F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FF5C034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1DB687A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943E523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D8" w14:paraId="79593BE8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530F577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245B8AF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7CB0556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298A66F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535C345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A910AD5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D8" w14:paraId="065F36B0" w14:textId="77777777" w:rsidTr="00CC59FE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6F5C2BC3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E07DB0A" w14:textId="77777777" w:rsidR="00C572D8" w:rsidRPr="006734CC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E6AEA92" w14:textId="77777777" w:rsidR="00C572D8" w:rsidRPr="006734CC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6B5B801" w14:textId="77777777" w:rsidR="00C572D8" w:rsidRPr="006734CC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460FDD1" w14:textId="77777777" w:rsidR="00C572D8" w:rsidRPr="006734CC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7F613B8" w14:textId="77777777" w:rsidR="00C572D8" w:rsidRPr="006734CC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8" w14:paraId="3062A286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0DC1C44C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D946097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04A578D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F0D75C4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26BCD3A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CACE890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D8" w14:paraId="07252A30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301A9B9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D8FD25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C742D3C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FF84ADE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35CD8A0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BEF51E2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8" w14:paraId="7E2BDCCA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37D03A2C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A546F7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4442A8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61F5248" w14:textId="77777777" w:rsidR="00C572D8" w:rsidRPr="0065012E" w:rsidRDefault="00C572D8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AA46F9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158FE97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2D8" w14:paraId="4B7122F5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73C22DFC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B6B1F71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7A23ED7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651A3A3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4FF5C6A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3890AD3" w14:textId="77777777" w:rsidR="00C572D8" w:rsidRPr="00383F89" w:rsidRDefault="00C572D8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14BF4" w14:textId="77777777" w:rsidR="00C572D8" w:rsidRDefault="00C572D8"/>
    <w:sectPr w:rsidR="00C572D8" w:rsidSect="006B35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64E4" w14:textId="77777777" w:rsidR="00C572D8" w:rsidRDefault="00C572D8" w:rsidP="00C572D8">
      <w:r>
        <w:separator/>
      </w:r>
    </w:p>
  </w:endnote>
  <w:endnote w:type="continuationSeparator" w:id="0">
    <w:p w14:paraId="708A89EF" w14:textId="77777777" w:rsidR="00C572D8" w:rsidRDefault="00C572D8" w:rsidP="00C5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4805" w14:textId="77777777" w:rsidR="00C572D8" w:rsidRDefault="00C572D8" w:rsidP="00C572D8">
      <w:r>
        <w:separator/>
      </w:r>
    </w:p>
  </w:footnote>
  <w:footnote w:type="continuationSeparator" w:id="0">
    <w:p w14:paraId="59A1D3FD" w14:textId="77777777" w:rsidR="00C572D8" w:rsidRDefault="00C572D8" w:rsidP="00C5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A9C0" w14:textId="4E0536C7" w:rsidR="00C572D8" w:rsidRPr="00D95F21" w:rsidRDefault="00C572D8" w:rsidP="00C572D8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7D3124E" wp14:editId="1771EEDD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Y1 Remote Learning Timetable</w:t>
    </w:r>
  </w:p>
  <w:p w14:paraId="309C904D" w14:textId="1FE821E5" w:rsidR="00C572D8" w:rsidRDefault="00C572D8">
    <w:pPr>
      <w:pStyle w:val="Header"/>
    </w:pPr>
  </w:p>
  <w:p w14:paraId="1368BE09" w14:textId="77777777" w:rsidR="00C572D8" w:rsidRDefault="00C57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0F"/>
    <w:rsid w:val="001145BA"/>
    <w:rsid w:val="00287292"/>
    <w:rsid w:val="005E53F8"/>
    <w:rsid w:val="00663988"/>
    <w:rsid w:val="006B350F"/>
    <w:rsid w:val="0096763E"/>
    <w:rsid w:val="00C572D8"/>
    <w:rsid w:val="00D81867"/>
    <w:rsid w:val="00F02FF0"/>
    <w:rsid w:val="00F70950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2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C3A1-F850-4F7E-9322-20711E77DA9C}">
  <ds:schemaRefs>
    <ds:schemaRef ds:uri="http://schemas.microsoft.com/office/2006/documentManagement/types"/>
    <ds:schemaRef ds:uri="1101280e-31fc-4e11-b595-1710a9359eb0"/>
    <ds:schemaRef ds:uri="http://schemas.microsoft.com/office/2006/metadata/properties"/>
    <ds:schemaRef ds:uri="73a3c6f8-5761-413b-b8ef-c3586956ec0e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Ruth Holmes</cp:lastModifiedBy>
  <cp:revision>2</cp:revision>
  <cp:lastPrinted>2021-01-06T11:48:00Z</cp:lastPrinted>
  <dcterms:created xsi:type="dcterms:W3CDTF">2021-01-15T08:16:00Z</dcterms:created>
  <dcterms:modified xsi:type="dcterms:W3CDTF">2021-01-15T08:16:00Z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